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17D" w:rsidRDefault="00B1017D" w:rsidP="00B1017D">
      <w:pPr>
        <w:rPr>
          <w:rFonts w:ascii="Arial" w:hAnsi="Arial" w:cs="Arial"/>
          <w:b/>
          <w:bCs/>
          <w:i/>
          <w:sz w:val="22"/>
          <w:szCs w:val="22"/>
          <w:lang w:val="es-ES_tradnl"/>
        </w:rPr>
      </w:pPr>
    </w:p>
    <w:p w:rsidR="00B1017D" w:rsidRPr="00227260" w:rsidRDefault="00B1017D" w:rsidP="00B1017D">
      <w:pPr>
        <w:jc w:val="center"/>
        <w:rPr>
          <w:rFonts w:ascii="Arial" w:hAnsi="Arial" w:cs="Arial"/>
          <w:i/>
          <w:sz w:val="22"/>
          <w:szCs w:val="22"/>
          <w:lang w:val="es-ES_tradnl"/>
        </w:rPr>
      </w:pPr>
      <w:r w:rsidRPr="00227260">
        <w:rPr>
          <w:rFonts w:ascii="Arial" w:hAnsi="Arial" w:cs="Arial"/>
          <w:b/>
          <w:bCs/>
          <w:i/>
          <w:sz w:val="22"/>
          <w:szCs w:val="22"/>
          <w:lang w:val="es-ES_tradnl"/>
        </w:rPr>
        <w:t>Profesorado Universitario de Comunicación Social</w:t>
      </w:r>
    </w:p>
    <w:p w:rsidR="00B1017D" w:rsidRPr="00227260" w:rsidRDefault="00B1017D" w:rsidP="00B1017D">
      <w:pPr>
        <w:pStyle w:val="Encabezado"/>
        <w:tabs>
          <w:tab w:val="center" w:pos="4393"/>
          <w:tab w:val="left" w:pos="7455"/>
        </w:tabs>
        <w:rPr>
          <w:sz w:val="22"/>
          <w:szCs w:val="22"/>
        </w:rPr>
      </w:pPr>
      <w:r w:rsidRPr="00227260">
        <w:rPr>
          <w:rFonts w:ascii="Arial" w:hAnsi="Arial"/>
          <w:b/>
          <w:sz w:val="22"/>
          <w:szCs w:val="22"/>
        </w:rPr>
        <w:tab/>
      </w:r>
      <w:r w:rsidRPr="00227260">
        <w:rPr>
          <w:rFonts w:ascii="Arial" w:hAnsi="Arial"/>
          <w:b/>
          <w:sz w:val="22"/>
          <w:szCs w:val="22"/>
        </w:rPr>
        <w:tab/>
        <w:t xml:space="preserve"> </w:t>
      </w:r>
      <w:r w:rsidRPr="00227260">
        <w:rPr>
          <w:rFonts w:ascii="Arial" w:hAnsi="Arial"/>
          <w:b/>
          <w:sz w:val="22"/>
          <w:szCs w:val="22"/>
        </w:rPr>
        <w:tab/>
      </w:r>
    </w:p>
    <w:p w:rsidR="00B1017D" w:rsidRPr="00227260" w:rsidRDefault="00B1017D" w:rsidP="00B1017D">
      <w:pPr>
        <w:jc w:val="center"/>
        <w:rPr>
          <w:rFonts w:ascii="Arial" w:hAnsi="Arial" w:cs="Arial"/>
          <w:b/>
          <w:sz w:val="22"/>
          <w:szCs w:val="22"/>
          <w:lang w:val="es-AR"/>
        </w:rPr>
      </w:pPr>
      <w:r w:rsidRPr="00227260">
        <w:rPr>
          <w:rFonts w:ascii="Arial" w:hAnsi="Arial" w:cs="Arial"/>
          <w:b/>
          <w:sz w:val="22"/>
          <w:szCs w:val="22"/>
          <w:lang w:val="es-AR"/>
        </w:rPr>
        <w:t xml:space="preserve">CATEDRA: TALLER DE PRÁCTICA DOCENTE </w:t>
      </w:r>
      <w:r>
        <w:rPr>
          <w:rFonts w:ascii="Arial" w:hAnsi="Arial" w:cs="Arial"/>
          <w:b/>
          <w:sz w:val="22"/>
          <w:szCs w:val="22"/>
          <w:lang w:val="es-AR"/>
        </w:rPr>
        <w:t>y RESIDENCIA</w:t>
      </w:r>
    </w:p>
    <w:p w:rsidR="00B1017D" w:rsidRPr="00227260" w:rsidRDefault="00B1017D" w:rsidP="00B1017D">
      <w:pPr>
        <w:jc w:val="center"/>
        <w:rPr>
          <w:rFonts w:ascii="Arial" w:hAnsi="Arial" w:cs="Arial"/>
          <w:b/>
          <w:sz w:val="22"/>
          <w:szCs w:val="22"/>
          <w:lang w:val="es-AR"/>
        </w:rPr>
      </w:pPr>
    </w:p>
    <w:p w:rsidR="00F24B8C" w:rsidRDefault="00F24B8C" w:rsidP="00B1017D">
      <w:pPr>
        <w:jc w:val="center"/>
        <w:rPr>
          <w:rFonts w:ascii="Arial" w:hAnsi="Arial" w:cs="Arial"/>
          <w:b/>
          <w:sz w:val="22"/>
          <w:szCs w:val="22"/>
          <w:lang w:val="es-AR"/>
        </w:rPr>
      </w:pPr>
    </w:p>
    <w:p w:rsidR="00B1017D" w:rsidRPr="00227260" w:rsidRDefault="00B1017D" w:rsidP="00B1017D">
      <w:pPr>
        <w:jc w:val="center"/>
        <w:rPr>
          <w:rFonts w:ascii="Arial" w:hAnsi="Arial" w:cs="Arial"/>
          <w:b/>
          <w:sz w:val="22"/>
          <w:szCs w:val="22"/>
          <w:lang w:val="es-AR"/>
        </w:rPr>
      </w:pPr>
      <w:r w:rsidRPr="00227260">
        <w:rPr>
          <w:rFonts w:ascii="Arial" w:hAnsi="Arial" w:cs="Arial"/>
          <w:b/>
          <w:sz w:val="22"/>
          <w:szCs w:val="22"/>
          <w:lang w:val="es-AR"/>
        </w:rPr>
        <w:t>Guía de observación de clases</w:t>
      </w:r>
    </w:p>
    <w:p w:rsidR="00B1017D" w:rsidRPr="00227260" w:rsidRDefault="00B1017D" w:rsidP="00B1017D">
      <w:pPr>
        <w:rPr>
          <w:rFonts w:ascii="Arial" w:hAnsi="Arial" w:cs="Arial"/>
          <w:sz w:val="22"/>
          <w:szCs w:val="22"/>
          <w:lang w:val="es-AR"/>
        </w:rPr>
      </w:pPr>
    </w:p>
    <w:p w:rsidR="00B1017D" w:rsidRPr="00227260" w:rsidRDefault="00B1017D" w:rsidP="00B1017D">
      <w:pPr>
        <w:rPr>
          <w:rFonts w:ascii="Arial" w:hAnsi="Arial" w:cs="Arial"/>
          <w:sz w:val="22"/>
          <w:szCs w:val="22"/>
          <w:lang w:val="es-AR"/>
        </w:rPr>
      </w:pPr>
    </w:p>
    <w:p w:rsidR="00F24B8C" w:rsidRDefault="00F24B8C" w:rsidP="00B1017D">
      <w:pPr>
        <w:rPr>
          <w:rFonts w:ascii="Arial" w:hAnsi="Arial" w:cs="Arial"/>
          <w:sz w:val="22"/>
          <w:szCs w:val="22"/>
          <w:lang w:val="es-AR"/>
        </w:rPr>
      </w:pPr>
    </w:p>
    <w:p w:rsidR="00B1017D" w:rsidRPr="00227260" w:rsidRDefault="00B1017D" w:rsidP="00B1017D">
      <w:pPr>
        <w:rPr>
          <w:rFonts w:ascii="Arial" w:hAnsi="Arial" w:cs="Arial"/>
          <w:sz w:val="22"/>
          <w:szCs w:val="22"/>
          <w:lang w:val="es-AR"/>
        </w:rPr>
      </w:pPr>
      <w:r w:rsidRPr="00227260">
        <w:rPr>
          <w:rFonts w:ascii="Arial" w:hAnsi="Arial" w:cs="Arial"/>
          <w:sz w:val="22"/>
          <w:szCs w:val="22"/>
          <w:lang w:val="es-AR"/>
        </w:rPr>
        <w:t>Institución:</w:t>
      </w:r>
    </w:p>
    <w:p w:rsidR="00B1017D" w:rsidRPr="00227260" w:rsidRDefault="00B1017D" w:rsidP="00B1017D">
      <w:pPr>
        <w:rPr>
          <w:rFonts w:ascii="Arial" w:hAnsi="Arial" w:cs="Arial"/>
          <w:sz w:val="22"/>
          <w:szCs w:val="22"/>
          <w:lang w:val="es-AR"/>
        </w:rPr>
      </w:pPr>
      <w:r w:rsidRPr="00227260">
        <w:rPr>
          <w:rFonts w:ascii="Arial" w:hAnsi="Arial" w:cs="Arial"/>
          <w:sz w:val="22"/>
          <w:szCs w:val="22"/>
          <w:lang w:val="es-AR"/>
        </w:rPr>
        <w:t>Curso:</w:t>
      </w:r>
    </w:p>
    <w:p w:rsidR="00B1017D" w:rsidRPr="00227260" w:rsidRDefault="00B1017D" w:rsidP="00B1017D">
      <w:pPr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Espacio Curricular</w:t>
      </w:r>
      <w:r w:rsidRPr="00227260">
        <w:rPr>
          <w:rFonts w:ascii="Arial" w:hAnsi="Arial" w:cs="Arial"/>
          <w:sz w:val="22"/>
          <w:szCs w:val="22"/>
          <w:lang w:val="es-AR"/>
        </w:rPr>
        <w:t>:</w:t>
      </w:r>
      <w:bookmarkStart w:id="0" w:name="_GoBack"/>
      <w:bookmarkEnd w:id="0"/>
    </w:p>
    <w:p w:rsidR="00B1017D" w:rsidRPr="00227260" w:rsidRDefault="00B1017D" w:rsidP="00B1017D">
      <w:pPr>
        <w:rPr>
          <w:rFonts w:ascii="Arial" w:hAnsi="Arial" w:cs="Arial"/>
          <w:sz w:val="22"/>
          <w:szCs w:val="22"/>
          <w:lang w:val="es-AR"/>
        </w:rPr>
      </w:pPr>
      <w:r w:rsidRPr="00227260">
        <w:rPr>
          <w:rFonts w:ascii="Arial" w:hAnsi="Arial" w:cs="Arial"/>
          <w:sz w:val="22"/>
          <w:szCs w:val="22"/>
          <w:lang w:val="es-AR"/>
        </w:rPr>
        <w:t>Horario:</w:t>
      </w:r>
    </w:p>
    <w:p w:rsidR="00B1017D" w:rsidRPr="00227260" w:rsidRDefault="00B1017D" w:rsidP="00B1017D">
      <w:pPr>
        <w:rPr>
          <w:rFonts w:ascii="Arial" w:hAnsi="Arial" w:cs="Arial"/>
          <w:sz w:val="22"/>
          <w:szCs w:val="22"/>
          <w:lang w:val="es-AR"/>
        </w:rPr>
      </w:pPr>
      <w:r w:rsidRPr="00227260">
        <w:rPr>
          <w:rFonts w:ascii="Arial" w:hAnsi="Arial" w:cs="Arial"/>
          <w:sz w:val="22"/>
          <w:szCs w:val="22"/>
          <w:lang w:val="es-AR"/>
        </w:rPr>
        <w:t>Practicante:</w:t>
      </w:r>
    </w:p>
    <w:p w:rsidR="00B1017D" w:rsidRPr="00227260" w:rsidRDefault="00B1017D" w:rsidP="00B1017D">
      <w:pPr>
        <w:rPr>
          <w:rFonts w:ascii="Arial" w:hAnsi="Arial" w:cs="Arial"/>
          <w:sz w:val="22"/>
          <w:szCs w:val="22"/>
          <w:lang w:val="es-AR"/>
        </w:rPr>
      </w:pPr>
    </w:p>
    <w:p w:rsidR="00B1017D" w:rsidRPr="00227260" w:rsidRDefault="00B1017D" w:rsidP="00B1017D">
      <w:pPr>
        <w:rPr>
          <w:rFonts w:ascii="Arial" w:hAnsi="Arial" w:cs="Arial"/>
          <w:sz w:val="22"/>
          <w:szCs w:val="22"/>
          <w:lang w:val="es-AR"/>
        </w:rPr>
      </w:pPr>
    </w:p>
    <w:p w:rsidR="00B1017D" w:rsidRPr="00227260" w:rsidRDefault="00B1017D" w:rsidP="00B1017D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s-AR"/>
        </w:rPr>
      </w:pPr>
      <w:r w:rsidRPr="00227260">
        <w:rPr>
          <w:rFonts w:ascii="Arial" w:hAnsi="Arial" w:cs="Arial"/>
          <w:sz w:val="22"/>
          <w:szCs w:val="22"/>
          <w:lang w:val="es-AR"/>
        </w:rPr>
        <w:t>Momentos de la clase</w:t>
      </w:r>
    </w:p>
    <w:p w:rsidR="00B1017D" w:rsidRPr="00227260" w:rsidRDefault="00B1017D" w:rsidP="00B1017D">
      <w:pPr>
        <w:rPr>
          <w:rFonts w:ascii="Arial" w:hAnsi="Arial" w:cs="Arial"/>
          <w:sz w:val="22"/>
          <w:szCs w:val="22"/>
          <w:lang w:val="es-AR"/>
        </w:rPr>
      </w:pPr>
    </w:p>
    <w:p w:rsidR="00B1017D" w:rsidRPr="00227260" w:rsidRDefault="00B1017D" w:rsidP="00B1017D">
      <w:pPr>
        <w:jc w:val="both"/>
        <w:rPr>
          <w:rFonts w:ascii="Arial" w:hAnsi="Arial" w:cs="Arial"/>
          <w:sz w:val="22"/>
          <w:szCs w:val="22"/>
          <w:lang w:val="es-AR"/>
        </w:rPr>
      </w:pPr>
      <w:r w:rsidRPr="00227260">
        <w:rPr>
          <w:rFonts w:ascii="Arial" w:hAnsi="Arial" w:cs="Arial"/>
          <w:sz w:val="22"/>
          <w:szCs w:val="22"/>
          <w:lang w:val="es-AR"/>
        </w:rPr>
        <w:t>-Apertura: encuadre, presentación del tema, los propósitos, anticipación de lo que se va a desarrollar, referencia-enlace con clases anteriores, sondeo de conocimientos</w:t>
      </w:r>
      <w:r>
        <w:rPr>
          <w:rFonts w:ascii="Arial" w:hAnsi="Arial" w:cs="Arial"/>
          <w:sz w:val="22"/>
          <w:szCs w:val="22"/>
          <w:lang w:val="es-AR"/>
        </w:rPr>
        <w:t>.</w:t>
      </w:r>
    </w:p>
    <w:p w:rsidR="00B1017D" w:rsidRPr="00227260" w:rsidRDefault="00B1017D" w:rsidP="00B1017D">
      <w:pPr>
        <w:jc w:val="both"/>
        <w:rPr>
          <w:rFonts w:ascii="Arial" w:hAnsi="Arial" w:cs="Arial"/>
          <w:sz w:val="22"/>
          <w:szCs w:val="22"/>
          <w:lang w:val="es-AR"/>
        </w:rPr>
      </w:pPr>
      <w:r w:rsidRPr="00227260">
        <w:rPr>
          <w:rFonts w:ascii="Arial" w:hAnsi="Arial" w:cs="Arial"/>
          <w:sz w:val="22"/>
          <w:szCs w:val="22"/>
          <w:lang w:val="es-AR"/>
        </w:rPr>
        <w:t>-Desarrollo: integración de las actividades, secuenciación y grado de desarrollo</w:t>
      </w:r>
      <w:r>
        <w:rPr>
          <w:rFonts w:ascii="Arial" w:hAnsi="Arial" w:cs="Arial"/>
          <w:sz w:val="22"/>
          <w:szCs w:val="22"/>
          <w:lang w:val="es-AR"/>
        </w:rPr>
        <w:t>.</w:t>
      </w:r>
    </w:p>
    <w:p w:rsidR="00B1017D" w:rsidRPr="00227260" w:rsidRDefault="00B1017D" w:rsidP="00B1017D">
      <w:pPr>
        <w:jc w:val="both"/>
        <w:rPr>
          <w:rFonts w:ascii="Arial" w:hAnsi="Arial" w:cs="Arial"/>
          <w:sz w:val="22"/>
          <w:szCs w:val="22"/>
          <w:lang w:val="es-AR"/>
        </w:rPr>
      </w:pPr>
      <w:r w:rsidRPr="00227260">
        <w:rPr>
          <w:rFonts w:ascii="Arial" w:hAnsi="Arial" w:cs="Arial"/>
          <w:sz w:val="22"/>
          <w:szCs w:val="22"/>
          <w:lang w:val="es-AR"/>
        </w:rPr>
        <w:t>-Cierre: actividad –comentario que dé cuenta de algún tipo de cierre, síntesis, recapitulación, evaluación</w:t>
      </w:r>
      <w:r>
        <w:rPr>
          <w:rFonts w:ascii="Arial" w:hAnsi="Arial" w:cs="Arial"/>
          <w:sz w:val="22"/>
          <w:szCs w:val="22"/>
          <w:lang w:val="es-AR"/>
        </w:rPr>
        <w:t>.</w:t>
      </w:r>
      <w:r w:rsidRPr="00227260">
        <w:rPr>
          <w:rFonts w:ascii="Arial" w:hAnsi="Arial" w:cs="Arial"/>
          <w:sz w:val="22"/>
          <w:szCs w:val="22"/>
          <w:lang w:val="es-AR"/>
        </w:rPr>
        <w:t xml:space="preserve"> </w:t>
      </w:r>
    </w:p>
    <w:p w:rsidR="00B1017D" w:rsidRPr="00227260" w:rsidRDefault="00B1017D" w:rsidP="00B1017D">
      <w:pPr>
        <w:rPr>
          <w:rFonts w:ascii="Arial" w:hAnsi="Arial" w:cs="Arial"/>
          <w:sz w:val="22"/>
          <w:szCs w:val="22"/>
          <w:lang w:val="es-AR"/>
        </w:rPr>
      </w:pPr>
    </w:p>
    <w:p w:rsidR="00B1017D" w:rsidRPr="00227260" w:rsidRDefault="00B1017D" w:rsidP="00B1017D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s-AR"/>
        </w:rPr>
      </w:pPr>
      <w:r w:rsidRPr="00227260">
        <w:rPr>
          <w:rFonts w:ascii="Arial" w:hAnsi="Arial" w:cs="Arial"/>
          <w:sz w:val="22"/>
          <w:szCs w:val="22"/>
          <w:lang w:val="es-AR"/>
        </w:rPr>
        <w:t>Desempeño del practicante</w:t>
      </w:r>
    </w:p>
    <w:p w:rsidR="00B1017D" w:rsidRPr="00227260" w:rsidRDefault="00B1017D" w:rsidP="00B1017D">
      <w:pPr>
        <w:ind w:left="1440"/>
        <w:rPr>
          <w:rFonts w:ascii="Arial" w:hAnsi="Arial" w:cs="Arial"/>
          <w:sz w:val="22"/>
          <w:szCs w:val="22"/>
          <w:lang w:val="es-AR"/>
        </w:rPr>
      </w:pPr>
    </w:p>
    <w:p w:rsidR="00B1017D" w:rsidRPr="00227260" w:rsidRDefault="00B1017D" w:rsidP="00B1017D">
      <w:pPr>
        <w:jc w:val="both"/>
        <w:rPr>
          <w:rFonts w:ascii="Arial" w:hAnsi="Arial" w:cs="Arial"/>
          <w:sz w:val="22"/>
          <w:szCs w:val="22"/>
          <w:lang w:val="es-AR"/>
        </w:rPr>
      </w:pPr>
      <w:r w:rsidRPr="00227260">
        <w:rPr>
          <w:rFonts w:ascii="Arial" w:hAnsi="Arial" w:cs="Arial"/>
          <w:sz w:val="22"/>
          <w:szCs w:val="22"/>
          <w:lang w:val="es-AR"/>
        </w:rPr>
        <w:t>-Dominio del tema-contenido-vocabulario-</w:t>
      </w:r>
      <w:r>
        <w:rPr>
          <w:rFonts w:ascii="Arial" w:hAnsi="Arial" w:cs="Arial"/>
          <w:sz w:val="22"/>
          <w:szCs w:val="22"/>
          <w:lang w:val="es-AR"/>
        </w:rPr>
        <w:t xml:space="preserve"> </w:t>
      </w:r>
      <w:r w:rsidRPr="00227260">
        <w:rPr>
          <w:rFonts w:ascii="Arial" w:hAnsi="Arial" w:cs="Arial"/>
          <w:sz w:val="22"/>
          <w:szCs w:val="22"/>
          <w:lang w:val="es-AR"/>
        </w:rPr>
        <w:t>(coherencia-precisión-claridad en la presentación-exposición)</w:t>
      </w:r>
      <w:r>
        <w:rPr>
          <w:rFonts w:ascii="Arial" w:hAnsi="Arial" w:cs="Arial"/>
          <w:sz w:val="22"/>
          <w:szCs w:val="22"/>
          <w:lang w:val="es-AR"/>
        </w:rPr>
        <w:t>.</w:t>
      </w:r>
      <w:r w:rsidRPr="00227260">
        <w:rPr>
          <w:rFonts w:ascii="Arial" w:hAnsi="Arial" w:cs="Arial"/>
          <w:sz w:val="22"/>
          <w:szCs w:val="22"/>
          <w:lang w:val="es-AR"/>
        </w:rPr>
        <w:t xml:space="preserve"> </w:t>
      </w:r>
    </w:p>
    <w:p w:rsidR="00B1017D" w:rsidRPr="00227260" w:rsidRDefault="00B1017D" w:rsidP="00B1017D">
      <w:pPr>
        <w:jc w:val="both"/>
        <w:rPr>
          <w:rFonts w:ascii="Arial" w:hAnsi="Arial" w:cs="Arial"/>
          <w:sz w:val="22"/>
          <w:szCs w:val="22"/>
          <w:lang w:val="es-AR"/>
        </w:rPr>
      </w:pPr>
      <w:r w:rsidRPr="00227260">
        <w:rPr>
          <w:rFonts w:ascii="Arial" w:hAnsi="Arial" w:cs="Arial"/>
          <w:sz w:val="22"/>
          <w:szCs w:val="22"/>
          <w:lang w:val="es-AR"/>
        </w:rPr>
        <w:t>-Interacción con los estudiantes: modos de relacionarse - formas de comunicación y participación (fomenta-incentiva la participación), captación de la atención (algunos-todos)</w:t>
      </w:r>
      <w:r>
        <w:rPr>
          <w:rFonts w:ascii="Arial" w:hAnsi="Arial" w:cs="Arial"/>
          <w:sz w:val="22"/>
          <w:szCs w:val="22"/>
          <w:lang w:val="es-AR"/>
        </w:rPr>
        <w:t>.</w:t>
      </w:r>
    </w:p>
    <w:p w:rsidR="00B1017D" w:rsidRPr="00227260" w:rsidRDefault="00B1017D" w:rsidP="00B1017D">
      <w:pPr>
        <w:jc w:val="both"/>
        <w:rPr>
          <w:rFonts w:ascii="Arial" w:hAnsi="Arial" w:cs="Arial"/>
          <w:sz w:val="22"/>
          <w:szCs w:val="22"/>
          <w:lang w:val="es-AR"/>
        </w:rPr>
      </w:pPr>
      <w:r w:rsidRPr="00227260">
        <w:rPr>
          <w:rFonts w:ascii="Arial" w:hAnsi="Arial" w:cs="Arial"/>
          <w:sz w:val="22"/>
          <w:szCs w:val="22"/>
          <w:lang w:val="es-AR"/>
        </w:rPr>
        <w:t>-Coordinación y seguimiento/monitoreo de las tareas individuales y/o grupales (atento-implicado)</w:t>
      </w:r>
      <w:r>
        <w:rPr>
          <w:rFonts w:ascii="Arial" w:hAnsi="Arial" w:cs="Arial"/>
          <w:sz w:val="22"/>
          <w:szCs w:val="22"/>
          <w:lang w:val="es-AR"/>
        </w:rPr>
        <w:t>.</w:t>
      </w:r>
      <w:r w:rsidRPr="00227260">
        <w:rPr>
          <w:rFonts w:ascii="Arial" w:hAnsi="Arial" w:cs="Arial"/>
          <w:sz w:val="22"/>
          <w:szCs w:val="22"/>
          <w:lang w:val="es-AR"/>
        </w:rPr>
        <w:t xml:space="preserve"> </w:t>
      </w:r>
    </w:p>
    <w:p w:rsidR="00B1017D" w:rsidRPr="00227260" w:rsidRDefault="00B1017D" w:rsidP="00B1017D">
      <w:pPr>
        <w:jc w:val="both"/>
        <w:rPr>
          <w:rFonts w:ascii="Arial" w:hAnsi="Arial" w:cs="Arial"/>
          <w:sz w:val="22"/>
          <w:szCs w:val="22"/>
          <w:lang w:val="es-AR"/>
        </w:rPr>
      </w:pPr>
      <w:r w:rsidRPr="00227260">
        <w:rPr>
          <w:rFonts w:ascii="Arial" w:hAnsi="Arial" w:cs="Arial"/>
          <w:sz w:val="22"/>
          <w:szCs w:val="22"/>
          <w:lang w:val="es-AR"/>
        </w:rPr>
        <w:t>-Claridad en las consignas-exposiciones-tareas</w:t>
      </w:r>
      <w:r>
        <w:rPr>
          <w:rFonts w:ascii="Arial" w:hAnsi="Arial" w:cs="Arial"/>
          <w:sz w:val="22"/>
          <w:szCs w:val="22"/>
          <w:lang w:val="es-AR"/>
        </w:rPr>
        <w:t>.</w:t>
      </w:r>
    </w:p>
    <w:p w:rsidR="00B1017D" w:rsidRPr="00227260" w:rsidRDefault="00B1017D" w:rsidP="00B1017D">
      <w:pPr>
        <w:jc w:val="both"/>
        <w:rPr>
          <w:rFonts w:ascii="Arial" w:hAnsi="Arial" w:cs="Arial"/>
          <w:sz w:val="22"/>
          <w:szCs w:val="22"/>
          <w:lang w:val="es-AR"/>
        </w:rPr>
      </w:pPr>
      <w:r w:rsidRPr="00227260">
        <w:rPr>
          <w:rFonts w:ascii="Arial" w:hAnsi="Arial" w:cs="Arial"/>
          <w:sz w:val="22"/>
          <w:szCs w:val="22"/>
          <w:lang w:val="es-AR"/>
        </w:rPr>
        <w:t>-Intervención frente a algún  conflicto,  situaciones inesperadas o “desorden” (clase total-grupo o estudiante)</w:t>
      </w:r>
      <w:r>
        <w:rPr>
          <w:rFonts w:ascii="Arial" w:hAnsi="Arial" w:cs="Arial"/>
          <w:sz w:val="22"/>
          <w:szCs w:val="22"/>
          <w:lang w:val="es-AR"/>
        </w:rPr>
        <w:t>.</w:t>
      </w:r>
    </w:p>
    <w:p w:rsidR="00B1017D" w:rsidRPr="00227260" w:rsidRDefault="00B1017D" w:rsidP="00B1017D">
      <w:pPr>
        <w:jc w:val="both"/>
        <w:rPr>
          <w:rFonts w:ascii="Arial" w:hAnsi="Arial" w:cs="Arial"/>
          <w:sz w:val="22"/>
          <w:szCs w:val="22"/>
          <w:lang w:val="es-AR"/>
        </w:rPr>
      </w:pPr>
      <w:r w:rsidRPr="00227260">
        <w:rPr>
          <w:rFonts w:ascii="Arial" w:hAnsi="Arial" w:cs="Arial"/>
          <w:sz w:val="22"/>
          <w:szCs w:val="22"/>
          <w:lang w:val="es-AR"/>
        </w:rPr>
        <w:t>-Manejo –organización del tiempo y espacios</w:t>
      </w:r>
      <w:r>
        <w:rPr>
          <w:rFonts w:ascii="Arial" w:hAnsi="Arial" w:cs="Arial"/>
          <w:sz w:val="22"/>
          <w:szCs w:val="22"/>
          <w:lang w:val="es-AR"/>
        </w:rPr>
        <w:t>.</w:t>
      </w:r>
      <w:r w:rsidRPr="00227260">
        <w:rPr>
          <w:rFonts w:ascii="Arial" w:hAnsi="Arial" w:cs="Arial"/>
          <w:sz w:val="22"/>
          <w:szCs w:val="22"/>
          <w:lang w:val="es-AR"/>
        </w:rPr>
        <w:t xml:space="preserve"> </w:t>
      </w:r>
    </w:p>
    <w:p w:rsidR="00B1017D" w:rsidRPr="00227260" w:rsidRDefault="00B1017D" w:rsidP="00B1017D">
      <w:pPr>
        <w:jc w:val="both"/>
        <w:rPr>
          <w:rFonts w:ascii="Arial" w:hAnsi="Arial" w:cs="Arial"/>
          <w:sz w:val="22"/>
          <w:szCs w:val="22"/>
          <w:lang w:val="es-AR"/>
        </w:rPr>
      </w:pPr>
      <w:r w:rsidRPr="00227260">
        <w:rPr>
          <w:rFonts w:ascii="Arial" w:hAnsi="Arial" w:cs="Arial"/>
          <w:sz w:val="22"/>
          <w:szCs w:val="22"/>
          <w:lang w:val="es-AR"/>
        </w:rPr>
        <w:t xml:space="preserve"> -Uso de recursos/materiales</w:t>
      </w:r>
      <w:r>
        <w:rPr>
          <w:rFonts w:ascii="Arial" w:hAnsi="Arial" w:cs="Arial"/>
          <w:sz w:val="22"/>
          <w:szCs w:val="22"/>
          <w:lang w:val="es-AR"/>
        </w:rPr>
        <w:t>.</w:t>
      </w:r>
      <w:r w:rsidRPr="00227260">
        <w:rPr>
          <w:rFonts w:ascii="Arial" w:hAnsi="Arial" w:cs="Arial"/>
          <w:sz w:val="22"/>
          <w:szCs w:val="22"/>
          <w:lang w:val="es-AR"/>
        </w:rPr>
        <w:t xml:space="preserve"> </w:t>
      </w:r>
    </w:p>
    <w:p w:rsidR="00B1017D" w:rsidRPr="00227260" w:rsidRDefault="00B1017D" w:rsidP="00B1017D">
      <w:pPr>
        <w:jc w:val="both"/>
        <w:rPr>
          <w:rFonts w:ascii="Arial" w:hAnsi="Arial" w:cs="Arial"/>
          <w:sz w:val="22"/>
          <w:szCs w:val="22"/>
          <w:lang w:val="es-AR"/>
        </w:rPr>
      </w:pPr>
      <w:r w:rsidRPr="00227260">
        <w:rPr>
          <w:rFonts w:ascii="Arial" w:hAnsi="Arial" w:cs="Arial"/>
          <w:sz w:val="22"/>
          <w:szCs w:val="22"/>
          <w:lang w:val="es-AR"/>
        </w:rPr>
        <w:t>-Postura corporal-ge</w:t>
      </w:r>
      <w:r>
        <w:rPr>
          <w:rFonts w:ascii="Arial" w:hAnsi="Arial" w:cs="Arial"/>
          <w:sz w:val="22"/>
          <w:szCs w:val="22"/>
          <w:lang w:val="es-AR"/>
        </w:rPr>
        <w:t xml:space="preserve">stos-miradas, </w:t>
      </w:r>
      <w:r w:rsidRPr="00227260">
        <w:rPr>
          <w:rFonts w:ascii="Arial" w:hAnsi="Arial" w:cs="Arial"/>
          <w:sz w:val="22"/>
          <w:szCs w:val="22"/>
          <w:lang w:val="es-AR"/>
        </w:rPr>
        <w:t>voz</w:t>
      </w:r>
      <w:r>
        <w:rPr>
          <w:rFonts w:ascii="Arial" w:hAnsi="Arial" w:cs="Arial"/>
          <w:sz w:val="22"/>
          <w:szCs w:val="22"/>
          <w:lang w:val="es-AR"/>
        </w:rPr>
        <w:t>.</w:t>
      </w:r>
      <w:r w:rsidRPr="00227260">
        <w:rPr>
          <w:rFonts w:ascii="Arial" w:hAnsi="Arial" w:cs="Arial"/>
          <w:sz w:val="22"/>
          <w:szCs w:val="22"/>
          <w:lang w:val="es-AR"/>
        </w:rPr>
        <w:t xml:space="preserve"> </w:t>
      </w:r>
    </w:p>
    <w:p w:rsidR="00B1017D" w:rsidRPr="00227260" w:rsidRDefault="00B1017D" w:rsidP="00B1017D">
      <w:pPr>
        <w:rPr>
          <w:rFonts w:ascii="Arial" w:hAnsi="Arial" w:cs="Arial"/>
          <w:sz w:val="22"/>
          <w:szCs w:val="22"/>
          <w:lang w:val="es-AR"/>
        </w:rPr>
      </w:pPr>
    </w:p>
    <w:p w:rsidR="00B1017D" w:rsidRPr="00227260" w:rsidRDefault="00B1017D" w:rsidP="00B1017D">
      <w:pPr>
        <w:rPr>
          <w:rFonts w:ascii="Arial" w:hAnsi="Arial" w:cs="Arial"/>
          <w:sz w:val="22"/>
          <w:szCs w:val="22"/>
          <w:lang w:val="es-AR"/>
        </w:rPr>
      </w:pPr>
    </w:p>
    <w:p w:rsidR="00B1017D" w:rsidRPr="00227260" w:rsidRDefault="00B1017D" w:rsidP="00B1017D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s-AR"/>
        </w:rPr>
      </w:pPr>
      <w:r w:rsidRPr="00227260">
        <w:rPr>
          <w:rFonts w:ascii="Arial" w:hAnsi="Arial" w:cs="Arial"/>
          <w:sz w:val="22"/>
          <w:szCs w:val="22"/>
          <w:lang w:val="es-AR"/>
        </w:rPr>
        <w:t>Participación-resonancia-implicación de los estudiantes ante la propuesta de clase.</w:t>
      </w:r>
    </w:p>
    <w:p w:rsidR="00B1017D" w:rsidRPr="00227260" w:rsidRDefault="00B1017D" w:rsidP="00B1017D">
      <w:pPr>
        <w:rPr>
          <w:rFonts w:ascii="Arial" w:hAnsi="Arial" w:cs="Arial"/>
          <w:sz w:val="22"/>
          <w:szCs w:val="22"/>
          <w:lang w:val="es-AR"/>
        </w:rPr>
      </w:pPr>
    </w:p>
    <w:p w:rsidR="00B1017D" w:rsidRPr="00227260" w:rsidRDefault="00B1017D" w:rsidP="00B1017D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s-AR"/>
        </w:rPr>
      </w:pPr>
      <w:r w:rsidRPr="00227260">
        <w:rPr>
          <w:rFonts w:ascii="Arial" w:hAnsi="Arial" w:cs="Arial"/>
          <w:sz w:val="22"/>
          <w:szCs w:val="22"/>
          <w:lang w:val="es-AR"/>
        </w:rPr>
        <w:t>Relación con el plan de clase</w:t>
      </w:r>
      <w:r>
        <w:rPr>
          <w:rFonts w:ascii="Arial" w:hAnsi="Arial" w:cs="Arial"/>
          <w:sz w:val="22"/>
          <w:szCs w:val="22"/>
          <w:lang w:val="es-AR"/>
        </w:rPr>
        <w:t>.</w:t>
      </w:r>
    </w:p>
    <w:p w:rsidR="00B1017D" w:rsidRPr="00CC58B4" w:rsidRDefault="00B1017D" w:rsidP="00B1017D">
      <w:pPr>
        <w:rPr>
          <w:rFonts w:ascii="Arial" w:hAnsi="Arial" w:cs="Arial"/>
          <w:lang w:val="es-AR"/>
        </w:rPr>
      </w:pPr>
    </w:p>
    <w:p w:rsidR="00B1017D" w:rsidRDefault="00B1017D" w:rsidP="00B1017D">
      <w:pPr>
        <w:tabs>
          <w:tab w:val="left" w:pos="2985"/>
        </w:tabs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ab/>
      </w:r>
    </w:p>
    <w:p w:rsidR="00EA79A8" w:rsidRPr="00B1017D" w:rsidRDefault="00EA79A8">
      <w:pPr>
        <w:rPr>
          <w:lang w:val="es-AR"/>
        </w:rPr>
      </w:pPr>
    </w:p>
    <w:sectPr w:rsidR="00EA79A8" w:rsidRPr="00B1017D" w:rsidSect="00EA79A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F1F" w:rsidRDefault="00DA4F1F" w:rsidP="00F24B8C">
      <w:r>
        <w:separator/>
      </w:r>
    </w:p>
  </w:endnote>
  <w:endnote w:type="continuationSeparator" w:id="0">
    <w:p w:rsidR="00DA4F1F" w:rsidRDefault="00DA4F1F" w:rsidP="00F24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F1F" w:rsidRDefault="00DA4F1F" w:rsidP="00F24B8C">
      <w:r>
        <w:separator/>
      </w:r>
    </w:p>
  </w:footnote>
  <w:footnote w:type="continuationSeparator" w:id="0">
    <w:p w:rsidR="00DA4F1F" w:rsidRDefault="00DA4F1F" w:rsidP="00F24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B8C" w:rsidRDefault="00F24B8C">
    <w:pPr>
      <w:pStyle w:val="Encabezado"/>
    </w:pPr>
    <w:r>
      <w:rPr>
        <w:rFonts w:ascii="Arial" w:hAnsi="Arial" w:cs="Arial"/>
        <w:b/>
        <w:bCs/>
        <w:i/>
        <w:noProof/>
        <w:sz w:val="22"/>
        <w:szCs w:val="22"/>
        <w:lang w:val="es-AR" w:eastAsia="es-AR"/>
      </w:rPr>
      <w:drawing>
        <wp:anchor distT="720090" distB="0" distL="114300" distR="114300" simplePos="0" relativeHeight="251659264" behindDoc="0" locked="0" layoutInCell="1" allowOverlap="1" wp14:anchorId="061AE56B" wp14:editId="50DFED6C">
          <wp:simplePos x="0" y="0"/>
          <wp:positionH relativeFrom="margin">
            <wp:posOffset>-1057275</wp:posOffset>
          </wp:positionH>
          <wp:positionV relativeFrom="margin">
            <wp:posOffset>-902335</wp:posOffset>
          </wp:positionV>
          <wp:extent cx="7829550" cy="1304925"/>
          <wp:effectExtent l="19050" t="0" r="0" b="0"/>
          <wp:wrapSquare wrapText="bothSides"/>
          <wp:docPr id="3" name="2 Imagen" descr="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to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0" cy="1304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D1C09"/>
    <w:multiLevelType w:val="hybridMultilevel"/>
    <w:tmpl w:val="79C87550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2C0A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017D"/>
    <w:rsid w:val="00B1017D"/>
    <w:rsid w:val="00D801A2"/>
    <w:rsid w:val="00DA4F1F"/>
    <w:rsid w:val="00EA79A8"/>
    <w:rsid w:val="00F2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34DCA52-28DF-4C81-BD35-6BEE0947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17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101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1017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24B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4B8C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</cp:lastModifiedBy>
  <cp:revision>2</cp:revision>
  <dcterms:created xsi:type="dcterms:W3CDTF">2017-03-06T15:33:00Z</dcterms:created>
  <dcterms:modified xsi:type="dcterms:W3CDTF">2017-03-12T01:25:00Z</dcterms:modified>
</cp:coreProperties>
</file>